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7065" w14:textId="653E435D" w:rsidR="004D77B6" w:rsidRDefault="004D77B6" w:rsidP="00D072F5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A32BB0">
        <w:rPr>
          <w:b/>
          <w:sz w:val="32"/>
          <w:szCs w:val="32"/>
        </w:rPr>
        <w:t>Indiana State Nutrition Action Committee</w:t>
      </w:r>
    </w:p>
    <w:p w14:paraId="20AB3AB4" w14:textId="4FB09AC9" w:rsidR="00C77CDC" w:rsidRDefault="00C77CDC" w:rsidP="00D072F5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Quarterly Meeting Minutes</w:t>
      </w:r>
    </w:p>
    <w:p w14:paraId="298715EC" w14:textId="77777777" w:rsidR="00972838" w:rsidRPr="00A32BB0" w:rsidRDefault="00972838" w:rsidP="00972838">
      <w:pPr>
        <w:spacing w:after="0" w:line="240" w:lineRule="auto"/>
        <w:ind w:left="360"/>
        <w:rPr>
          <w:b/>
          <w:sz w:val="32"/>
          <w:szCs w:val="32"/>
        </w:rPr>
      </w:pPr>
    </w:p>
    <w:p w14:paraId="685E90BB" w14:textId="3A3DF3F3" w:rsidR="004D77B6" w:rsidRDefault="004D77B6" w:rsidP="00D072F5">
      <w:pPr>
        <w:spacing w:after="0" w:line="240" w:lineRule="auto"/>
        <w:ind w:left="360"/>
        <w:contextualSpacing/>
        <w:rPr>
          <w:sz w:val="24"/>
          <w:szCs w:val="24"/>
        </w:rPr>
      </w:pPr>
      <w:r w:rsidRPr="00A32BB0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May 5</w:t>
      </w:r>
      <w:r w:rsidRPr="00FD54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0EE33F10" w14:textId="77777777" w:rsidR="004D77B6" w:rsidRPr="00A32BB0" w:rsidRDefault="004D77B6" w:rsidP="00D072F5">
      <w:pPr>
        <w:spacing w:after="0" w:line="240" w:lineRule="auto"/>
        <w:ind w:left="360"/>
        <w:contextualSpacing/>
        <w:rPr>
          <w:sz w:val="24"/>
          <w:szCs w:val="24"/>
        </w:rPr>
      </w:pPr>
      <w:r w:rsidRPr="00A32BB0">
        <w:rPr>
          <w:b/>
          <w:sz w:val="24"/>
          <w:szCs w:val="24"/>
        </w:rPr>
        <w:t>Time:</w:t>
      </w:r>
      <w:r w:rsidRPr="00A32BB0">
        <w:rPr>
          <w:sz w:val="24"/>
          <w:szCs w:val="24"/>
        </w:rPr>
        <w:t xml:space="preserve"> 1-3pm </w:t>
      </w:r>
    </w:p>
    <w:p w14:paraId="23509F08" w14:textId="77777777" w:rsidR="004D77B6" w:rsidRPr="00101343" w:rsidRDefault="004D77B6" w:rsidP="00D072F5">
      <w:pPr>
        <w:pStyle w:val="ListParagraph"/>
        <w:spacing w:after="0" w:line="240" w:lineRule="auto"/>
        <w:rPr>
          <w:color w:val="FF0000"/>
          <w:szCs w:val="30"/>
        </w:rPr>
      </w:pPr>
    </w:p>
    <w:p w14:paraId="653AB217" w14:textId="0B44D259" w:rsidR="004D77B6" w:rsidRPr="00F63753" w:rsidRDefault="004D77B6" w:rsidP="00D072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Organization Updates and News</w:t>
      </w:r>
    </w:p>
    <w:p w14:paraId="78A2CE34" w14:textId="7FB8CF93" w:rsidR="00F63753" w:rsidRPr="008368CF" w:rsidRDefault="00F63753" w:rsidP="008368C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IDOH SNAC Website </w:t>
      </w:r>
    </w:p>
    <w:p w14:paraId="70002C84" w14:textId="3E96CD2F" w:rsidR="008368CF" w:rsidRDefault="008368CF" w:rsidP="008368CF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 w:rsidRPr="008368CF">
        <w:rPr>
          <w:bCs/>
          <w:sz w:val="24"/>
          <w:szCs w:val="24"/>
        </w:rPr>
        <w:t>We are working on developing a website!</w:t>
      </w:r>
      <w:r>
        <w:rPr>
          <w:bCs/>
          <w:sz w:val="24"/>
          <w:szCs w:val="24"/>
        </w:rPr>
        <w:t xml:space="preserve"> Over the next few months, we will keep you updated with this progress. </w:t>
      </w:r>
    </w:p>
    <w:p w14:paraId="3A4A6A5A" w14:textId="49657FA6" w:rsidR="00F3487E" w:rsidRPr="008368CF" w:rsidRDefault="00F3487E" w:rsidP="008368CF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the meeting, we mentioned creating an RFP for a website partner, but we are moving in another direction with this process. </w:t>
      </w:r>
    </w:p>
    <w:p w14:paraId="4563DFC0" w14:textId="063C74E1" w:rsidR="00D072F5" w:rsidRDefault="00283F30" w:rsidP="00D072F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Partnering with Community Wellness Coordinators</w:t>
      </w:r>
    </w:p>
    <w:p w14:paraId="4050C754" w14:textId="5F5BA124" w:rsidR="00D87473" w:rsidRPr="008368CF" w:rsidRDefault="00AD43F6" w:rsidP="00D87473">
      <w:pPr>
        <w:pStyle w:val="ListParagraph"/>
        <w:numPr>
          <w:ilvl w:val="1"/>
          <w:numId w:val="1"/>
        </w:numPr>
        <w:spacing w:after="0"/>
        <w:rPr>
          <w:bCs/>
          <w:i/>
          <w:iCs/>
          <w:sz w:val="24"/>
          <w:szCs w:val="24"/>
        </w:rPr>
      </w:pPr>
      <w:r w:rsidRPr="008368CF">
        <w:rPr>
          <w:bCs/>
          <w:i/>
          <w:iCs/>
          <w:sz w:val="24"/>
          <w:szCs w:val="24"/>
        </w:rPr>
        <w:t>Presented by Nathan Miller &amp; Jered Blanchard</w:t>
      </w:r>
    </w:p>
    <w:p w14:paraId="5941CA9A" w14:textId="16E5853D" w:rsidR="00776669" w:rsidRDefault="008368CF" w:rsidP="00776669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t xml:space="preserve">Presentation: </w:t>
      </w:r>
      <w:hyperlink r:id="rId5" w:history="1">
        <w:r w:rsidRPr="00FC2AE7">
          <w:rPr>
            <w:rStyle w:val="Hyperlink"/>
            <w:bCs/>
            <w:sz w:val="24"/>
            <w:szCs w:val="24"/>
          </w:rPr>
          <w:t>https://docs.google.com/presentation/d/1MaJrwa9XFauxbBWwFVehFtVkh413jFySJvDwJLQnUZw/edit#slide=id.gd7210f6ded_0_69</w:t>
        </w:r>
      </w:hyperlink>
      <w:r w:rsidR="00776669">
        <w:rPr>
          <w:bCs/>
          <w:sz w:val="24"/>
          <w:szCs w:val="24"/>
        </w:rPr>
        <w:t xml:space="preserve"> </w:t>
      </w:r>
    </w:p>
    <w:p w14:paraId="7E352363" w14:textId="3E2113E9" w:rsidR="008368CF" w:rsidRDefault="008368CF" w:rsidP="00776669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 resources: Making the Healthy Choice the Easy Choice: The Role of Community Wellness Coordinators Across the State: </w:t>
      </w:r>
      <w:hyperlink r:id="rId6" w:history="1">
        <w:r w:rsidRPr="00FC2AE7">
          <w:rPr>
            <w:rStyle w:val="Hyperlink"/>
            <w:bCs/>
            <w:sz w:val="24"/>
            <w:szCs w:val="24"/>
          </w:rPr>
          <w:t>https://documentcloud.adobe.com/link/track?uri=urn:aaid:scds:US:0a6577df-0f08-4883-a6e0-193c26cd37e3#pageNum=1</w:t>
        </w:r>
      </w:hyperlink>
      <w:r>
        <w:rPr>
          <w:bCs/>
          <w:sz w:val="24"/>
          <w:szCs w:val="24"/>
        </w:rPr>
        <w:t xml:space="preserve"> </w:t>
      </w:r>
    </w:p>
    <w:p w14:paraId="5D82C5EC" w14:textId="563BEA62" w:rsidR="00D87473" w:rsidRDefault="00D87473" w:rsidP="00D87473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Collaboration plays such an important role in prompting the work of CWCs and the work done in the community, since they do not have funding for specific program budgets </w:t>
      </w:r>
    </w:p>
    <w:p w14:paraId="539BA3DE" w14:textId="1FD36E76" w:rsidR="00D87473" w:rsidRDefault="00776669" w:rsidP="00D87473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Your community</w:t>
      </w:r>
      <w:r w:rsidR="00D068AE">
        <w:rPr>
          <w:bCs/>
          <w:sz w:val="24"/>
          <w:szCs w:val="24"/>
        </w:rPr>
        <w:t xml:space="preserve"> engagement</w:t>
      </w:r>
      <w:r>
        <w:rPr>
          <w:bCs/>
          <w:sz w:val="24"/>
          <w:szCs w:val="24"/>
        </w:rPr>
        <w:t xml:space="preserve"> will lack if you lack funding, resilience, and collaboration </w:t>
      </w:r>
    </w:p>
    <w:p w14:paraId="3F4414FA" w14:textId="39DCF0B4" w:rsidR="00776669" w:rsidRDefault="00776669" w:rsidP="00D87473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takes a long time to build up partners and collaboration., but once they are in place- there is a lot of momentum with initiatives </w:t>
      </w:r>
    </w:p>
    <w:p w14:paraId="6C0AF12B" w14:textId="15F35832" w:rsidR="00776669" w:rsidRDefault="00776669" w:rsidP="00D87473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Sample initiatives</w:t>
      </w:r>
    </w:p>
    <w:p w14:paraId="338B24EC" w14:textId="4B932D82" w:rsidR="00776669" w:rsidRDefault="00776669" w:rsidP="00776669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Food access</w:t>
      </w:r>
    </w:p>
    <w:p w14:paraId="6845C4E1" w14:textId="2022E7EB" w:rsidR="00776669" w:rsidRDefault="00776669" w:rsidP="0077666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Community only had a corner store and gas station for food</w:t>
      </w:r>
    </w:p>
    <w:p w14:paraId="7627D53F" w14:textId="7FBE241E" w:rsidR="00776669" w:rsidRDefault="00776669" w:rsidP="0077666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After engaging with the community and focusing on youth engagement, they were able to create a common space for people to gather and host Farmers Markets </w:t>
      </w:r>
    </w:p>
    <w:p w14:paraId="320309CD" w14:textId="3C7C8C6F" w:rsidR="00776669" w:rsidRDefault="00776669" w:rsidP="00776669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Built environment </w:t>
      </w:r>
    </w:p>
    <w:p w14:paraId="112449C8" w14:textId="513886BB" w:rsidR="00776669" w:rsidRDefault="00776669" w:rsidP="0077666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Found an intersection in the community that needed a boost of safety </w:t>
      </w:r>
      <w:r w:rsidR="00D068AE">
        <w:rPr>
          <w:bCs/>
          <w:sz w:val="24"/>
          <w:szCs w:val="24"/>
        </w:rPr>
        <w:t xml:space="preserve">to improve usage of trails </w:t>
      </w:r>
    </w:p>
    <w:p w14:paraId="0095A7A1" w14:textId="11B42E8E" w:rsidR="00D068AE" w:rsidRDefault="00D068AE" w:rsidP="0077666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After many partner collaborations, funding searches, and community input the team was able to create bike lanes and engage in other tactical urbanism projects!</w:t>
      </w:r>
    </w:p>
    <w:p w14:paraId="486AC4D8" w14:textId="5A21525F" w:rsidR="00403456" w:rsidRDefault="00403456" w:rsidP="0077666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This also helped to create a hub for the community to gather and connect </w:t>
      </w:r>
    </w:p>
    <w:p w14:paraId="5B455609" w14:textId="4B61FBB3" w:rsidR="00D068AE" w:rsidRDefault="00D068AE" w:rsidP="00D068AE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Steps to community collaboration from the CWC perspective: make a list of people you know and those you want to know, </w:t>
      </w:r>
      <w:r w:rsidR="00170BDB">
        <w:rPr>
          <w:bCs/>
          <w:sz w:val="24"/>
          <w:szCs w:val="24"/>
        </w:rPr>
        <w:t>find their passion, and then connect their passion with others (you or otherwise)</w:t>
      </w:r>
    </w:p>
    <w:p w14:paraId="0901DF2B" w14:textId="377BB69D" w:rsidR="00403456" w:rsidRDefault="00403456" w:rsidP="00D068AE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see the attached slides from the presentation as well as slides about what community wellness coordinators do for Hoosier communities through Indiana’s Nutrition Education Program </w:t>
      </w:r>
    </w:p>
    <w:p w14:paraId="20196D7E" w14:textId="5C71A8D3" w:rsidR="008368CF" w:rsidRDefault="008368CF" w:rsidP="00D068AE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If you would like to know more about the Nutrition Education Program or contact your county’s CWC, please reach out to Amy or Julia</w:t>
      </w:r>
    </w:p>
    <w:p w14:paraId="583B3885" w14:textId="5E0D8FDD" w:rsidR="00D072F5" w:rsidRDefault="00D072F5" w:rsidP="00AD43F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072F5">
        <w:rPr>
          <w:b/>
          <w:sz w:val="24"/>
          <w:szCs w:val="24"/>
        </w:rPr>
        <w:t xml:space="preserve">SNAC Strategies &amp; Goals </w:t>
      </w:r>
      <w:r w:rsidR="00AD43F6">
        <w:rPr>
          <w:b/>
          <w:sz w:val="24"/>
          <w:szCs w:val="24"/>
        </w:rPr>
        <w:t>U</w:t>
      </w:r>
      <w:r w:rsidRPr="00D072F5">
        <w:rPr>
          <w:b/>
          <w:sz w:val="24"/>
          <w:szCs w:val="24"/>
        </w:rPr>
        <w:t>pdate</w:t>
      </w:r>
    </w:p>
    <w:p w14:paraId="4954FD1B" w14:textId="5408FA32" w:rsidR="00776669" w:rsidRPr="00776669" w:rsidRDefault="00776669" w:rsidP="00776669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 w:rsidRPr="00776669">
        <w:rPr>
          <w:bCs/>
          <w:sz w:val="24"/>
          <w:szCs w:val="24"/>
        </w:rPr>
        <w:t>Please see the slides for</w:t>
      </w:r>
      <w:r w:rsidR="008368CF">
        <w:rPr>
          <w:bCs/>
          <w:sz w:val="24"/>
          <w:szCs w:val="24"/>
        </w:rPr>
        <w:t xml:space="preserve"> our updated SNAC strategies and goals </w:t>
      </w:r>
    </w:p>
    <w:p w14:paraId="26EF22B9" w14:textId="7DE21733" w:rsidR="004D77B6" w:rsidRPr="00B25D55" w:rsidRDefault="004D77B6" w:rsidP="00D072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="00283F30">
        <w:rPr>
          <w:b/>
          <w:sz w:val="24"/>
          <w:szCs w:val="24"/>
        </w:rPr>
        <w:t>ealth Equity Series</w:t>
      </w:r>
      <w:r w:rsidR="007D23CE">
        <w:rPr>
          <w:b/>
          <w:sz w:val="24"/>
          <w:szCs w:val="24"/>
        </w:rPr>
        <w:t>: Part 1</w:t>
      </w:r>
      <w:r w:rsidR="00D072F5">
        <w:rPr>
          <w:b/>
          <w:sz w:val="24"/>
          <w:szCs w:val="24"/>
        </w:rPr>
        <w:t xml:space="preserve"> – A Health Equity Primer</w:t>
      </w:r>
    </w:p>
    <w:p w14:paraId="65A10BCB" w14:textId="6C0DCD76" w:rsidR="00B25D55" w:rsidRPr="00B25D55" w:rsidRDefault="00B25D55" w:rsidP="00B25D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Presented by Naima Gardner-Rice</w:t>
      </w:r>
    </w:p>
    <w:p w14:paraId="15D1DD0C" w14:textId="5347800C" w:rsidR="00D072F5" w:rsidRDefault="007D23CE" w:rsidP="00D072F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D23CE">
        <w:rPr>
          <w:sz w:val="24"/>
          <w:szCs w:val="24"/>
        </w:rPr>
        <w:t>In alignment with our new health equity statement and goals, we will be conducting small health equity sessions during each 2021 quarterly meeting (and beyond)</w:t>
      </w:r>
    </w:p>
    <w:p w14:paraId="4BED2171" w14:textId="4EE0FBA0" w:rsidR="00E04EDB" w:rsidRDefault="00E04EDB" w:rsidP="00D072F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presentation was rooted in the idea </w:t>
      </w:r>
      <w:r w:rsidR="008813B9">
        <w:rPr>
          <w:sz w:val="24"/>
          <w:szCs w:val="24"/>
        </w:rPr>
        <w:t>that health inequities are differences in health status that are systemic, unfair, unjust, and avoidable</w:t>
      </w:r>
    </w:p>
    <w:p w14:paraId="4C02FBB2" w14:textId="3AD3CC06" w:rsidR="00E04EDB" w:rsidRDefault="00E04EDB" w:rsidP="00D072F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Antiracism is about intentionally identifying the policies that lead to desperate outcomes and changing them using your own position of privilege </w:t>
      </w:r>
    </w:p>
    <w:p w14:paraId="3E1495AB" w14:textId="34B4C359" w:rsidR="008813B9" w:rsidRPr="008813B9" w:rsidRDefault="00E04EDB" w:rsidP="008813B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do we lead with race and not with the other isms: Race plays a unique role in our current system of </w:t>
      </w:r>
      <w:proofErr w:type="gramStart"/>
      <w:r>
        <w:rPr>
          <w:sz w:val="24"/>
          <w:szCs w:val="24"/>
        </w:rPr>
        <w:t>oppression</w:t>
      </w:r>
      <w:proofErr w:type="gramEnd"/>
    </w:p>
    <w:p w14:paraId="14175258" w14:textId="61195BCF" w:rsidR="00E04EDB" w:rsidRDefault="00E04EDB" w:rsidP="00E04ED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Racial inequities persist across any other system and apply to other dimension of inequity as well </w:t>
      </w:r>
    </w:p>
    <w:p w14:paraId="24E40D49" w14:textId="17E2DCC1" w:rsidR="00E04EDB" w:rsidRDefault="00E04EDB" w:rsidP="00E04ED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368CF">
        <w:rPr>
          <w:sz w:val="24"/>
          <w:szCs w:val="24"/>
        </w:rPr>
        <w:t>must</w:t>
      </w:r>
      <w:r>
        <w:rPr>
          <w:sz w:val="24"/>
          <w:szCs w:val="24"/>
        </w:rPr>
        <w:t xml:space="preserve"> understand why race is so uniquely different when compared to other</w:t>
      </w:r>
    </w:p>
    <w:p w14:paraId="2B86D0BD" w14:textId="762AAD89" w:rsidR="00E04EDB" w:rsidRDefault="00E04EDB" w:rsidP="00E04ED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It’s not exclusively race, but it’s always </w:t>
      </w:r>
      <w:proofErr w:type="gramStart"/>
      <w:r>
        <w:rPr>
          <w:sz w:val="24"/>
          <w:szCs w:val="24"/>
        </w:rPr>
        <w:t>race</w:t>
      </w:r>
      <w:proofErr w:type="gramEnd"/>
      <w:r>
        <w:rPr>
          <w:sz w:val="24"/>
          <w:szCs w:val="24"/>
        </w:rPr>
        <w:t xml:space="preserve"> </w:t>
      </w:r>
    </w:p>
    <w:p w14:paraId="5E5049D1" w14:textId="04D34ABB" w:rsidR="00E04EDB" w:rsidRDefault="00E04EDB" w:rsidP="00E04ED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intend to do better to amplify the lived experience of BIPOC and be open to any critical feedback on our end </w:t>
      </w:r>
    </w:p>
    <w:p w14:paraId="38E68DA0" w14:textId="79DF9661" w:rsidR="00E04EDB" w:rsidRDefault="00E04EDB" w:rsidP="00E04ED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Foot apartheid is being used rather than food deserts in this space </w:t>
      </w:r>
    </w:p>
    <w:p w14:paraId="1198F2D7" w14:textId="0362B365" w:rsidR="00E04EDB" w:rsidRDefault="00E04EDB" w:rsidP="00E04ED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term acknowledges the systemic intentionality behind those conditions of a food desert- points to the idea that food deserts are not naturally occurring, which can be implied when mentioning the “desert” term </w:t>
      </w:r>
    </w:p>
    <w:p w14:paraId="7C88DC57" w14:textId="6CBF29D4" w:rsidR="00E04EDB" w:rsidRDefault="00E04EDB" w:rsidP="00E04ED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CDC has identified</w:t>
      </w:r>
      <w:r w:rsidR="00DD1D65">
        <w:rPr>
          <w:sz w:val="24"/>
          <w:szCs w:val="24"/>
        </w:rPr>
        <w:t xml:space="preserve"> racism</w:t>
      </w:r>
      <w:r>
        <w:rPr>
          <w:sz w:val="24"/>
          <w:szCs w:val="24"/>
        </w:rPr>
        <w:t xml:space="preserve"> as a public health crisis and inadvertently </w:t>
      </w:r>
      <w:r w:rsidR="008047A8">
        <w:rPr>
          <w:sz w:val="24"/>
          <w:szCs w:val="24"/>
        </w:rPr>
        <w:t xml:space="preserve">identifies race and the experience of BIPOC communities </w:t>
      </w:r>
    </w:p>
    <w:p w14:paraId="7CB4948F" w14:textId="39172549" w:rsidR="005B0D75" w:rsidRPr="005B0D75" w:rsidRDefault="005B0D75" w:rsidP="00E04EDB">
      <w:pPr>
        <w:pStyle w:val="ListParagraph"/>
        <w:numPr>
          <w:ilvl w:val="1"/>
          <w:numId w:val="1"/>
        </w:numPr>
        <w:spacing w:after="0"/>
        <w:rPr>
          <w:sz w:val="24"/>
          <w:szCs w:val="24"/>
          <w:highlight w:val="yellow"/>
        </w:rPr>
      </w:pPr>
      <w:r w:rsidRPr="005B0D75">
        <w:rPr>
          <w:sz w:val="24"/>
          <w:szCs w:val="24"/>
          <w:highlight w:val="yellow"/>
        </w:rPr>
        <w:t xml:space="preserve">Recommended book for more information about </w:t>
      </w:r>
      <w:r>
        <w:rPr>
          <w:sz w:val="24"/>
          <w:szCs w:val="24"/>
          <w:highlight w:val="yellow"/>
        </w:rPr>
        <w:t>racialized trauma</w:t>
      </w:r>
      <w:r w:rsidRPr="005B0D75">
        <w:rPr>
          <w:sz w:val="24"/>
          <w:szCs w:val="24"/>
          <w:highlight w:val="yellow"/>
        </w:rPr>
        <w:t>: My Grandmother’s Hands</w:t>
      </w:r>
    </w:p>
    <w:p w14:paraId="266B3511" w14:textId="74A50677" w:rsidR="00E04EDB" w:rsidRDefault="00E04EDB" w:rsidP="008813B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are some additional topics that we should consider from an equity perspective?</w:t>
      </w:r>
    </w:p>
    <w:p w14:paraId="79F60202" w14:textId="77777777" w:rsidR="00F46668" w:rsidRPr="008813B9" w:rsidRDefault="00F46668" w:rsidP="00F46668">
      <w:pPr>
        <w:pStyle w:val="ListParagraph"/>
        <w:spacing w:after="0"/>
        <w:ind w:left="1440"/>
        <w:rPr>
          <w:sz w:val="24"/>
          <w:szCs w:val="24"/>
        </w:rPr>
      </w:pPr>
    </w:p>
    <w:p w14:paraId="2B302282" w14:textId="77777777" w:rsidR="00D072F5" w:rsidRDefault="00D072F5" w:rsidP="00D072F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Project Team Report-Outs</w:t>
      </w:r>
    </w:p>
    <w:p w14:paraId="70A8AB9E" w14:textId="4508FFA9" w:rsidR="00D072F5" w:rsidRDefault="00D072F5" w:rsidP="00D072F5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 w:rsidRPr="00283F30">
        <w:rPr>
          <w:bCs/>
          <w:sz w:val="24"/>
          <w:szCs w:val="24"/>
        </w:rPr>
        <w:t>Nutrition Incentive Program Team</w:t>
      </w:r>
    </w:p>
    <w:p w14:paraId="0544C9F2" w14:textId="65373D13" w:rsidR="008E1291" w:rsidRDefault="008E1291" w:rsidP="008E1291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Nutrition Network Building Update</w:t>
      </w:r>
    </w:p>
    <w:p w14:paraId="132EDF0B" w14:textId="1034C606" w:rsidR="008047A8" w:rsidRDefault="008047A8" w:rsidP="00F46668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Sent out emails to 23 stakeholders throughout the state after connecting with members of this group </w:t>
      </w:r>
    </w:p>
    <w:p w14:paraId="539D8A6D" w14:textId="02F43117" w:rsidR="008047A8" w:rsidRDefault="008047A8" w:rsidP="00F46668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Trying to understand capacity </w:t>
      </w:r>
      <w:r w:rsidR="00F46668">
        <w:rPr>
          <w:bCs/>
          <w:sz w:val="24"/>
          <w:szCs w:val="24"/>
        </w:rPr>
        <w:t>for housing a statewide nutrition incentives program</w:t>
      </w:r>
    </w:p>
    <w:p w14:paraId="0A503A08" w14:textId="5F38AADD" w:rsidR="008047A8" w:rsidRDefault="008047A8" w:rsidP="00F46668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Conducting hour</w:t>
      </w:r>
      <w:r w:rsidR="008813B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long interviews with these </w:t>
      </w:r>
      <w:r w:rsidR="00F46668">
        <w:rPr>
          <w:bCs/>
          <w:sz w:val="24"/>
          <w:szCs w:val="24"/>
        </w:rPr>
        <w:t>stakeholders</w:t>
      </w:r>
      <w:r>
        <w:rPr>
          <w:bCs/>
          <w:sz w:val="24"/>
          <w:szCs w:val="24"/>
        </w:rPr>
        <w:t xml:space="preserve"> (performed by Kelly Ferguson through Wholesome Wave)</w:t>
      </w:r>
    </w:p>
    <w:p w14:paraId="22EB68F8" w14:textId="1BFFB9C1" w:rsidR="008047A8" w:rsidRDefault="008047A8" w:rsidP="008E1291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evaluator at MCPHD will physically analyze these interviews and to give a picture of what a network of nutrition incentive programs would look like and what stakeholders (SNAP and retail matching programs) </w:t>
      </w:r>
    </w:p>
    <w:p w14:paraId="7F97B276" w14:textId="6E918596" w:rsidR="008047A8" w:rsidRDefault="008047A8" w:rsidP="008E1291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Please email Michelle if you would like to provide an update of nutrition incentive programs in your area</w:t>
      </w:r>
    </w:p>
    <w:p w14:paraId="11CCB6CD" w14:textId="7C3E3B54" w:rsidR="00D072F5" w:rsidRDefault="00D072F5" w:rsidP="00D072F5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 w:rsidRPr="00283F30">
        <w:rPr>
          <w:bCs/>
          <w:sz w:val="24"/>
          <w:szCs w:val="24"/>
        </w:rPr>
        <w:t>Nutrition Education Promotion Team</w:t>
      </w:r>
    </w:p>
    <w:p w14:paraId="7A771261" w14:textId="72E23151" w:rsidR="008E1291" w:rsidRDefault="008E1291" w:rsidP="008E1291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SNAC One-pager Updates</w:t>
      </w:r>
    </w:p>
    <w:p w14:paraId="6A8AEE87" w14:textId="0A7F1C6D" w:rsidR="008813B9" w:rsidRDefault="008813B9" w:rsidP="008813B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Amy is working to compile and finish up these one-pagers by the next meeting </w:t>
      </w:r>
    </w:p>
    <w:p w14:paraId="49722B42" w14:textId="7D01E339" w:rsidR="008813B9" w:rsidRPr="00283F30" w:rsidRDefault="008813B9" w:rsidP="008813B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We are working on developing a new project for this team to discuss at the next meeting</w:t>
      </w:r>
    </w:p>
    <w:p w14:paraId="758D873F" w14:textId="38DE920E" w:rsidR="00D072F5" w:rsidRDefault="00D072F5" w:rsidP="00D072F5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 w:rsidRPr="00283F30">
        <w:rPr>
          <w:bCs/>
          <w:sz w:val="24"/>
          <w:szCs w:val="24"/>
        </w:rPr>
        <w:t>Physical Activity Team</w:t>
      </w:r>
    </w:p>
    <w:p w14:paraId="4D9601FB" w14:textId="7A823831" w:rsidR="008E1291" w:rsidRDefault="008E1291" w:rsidP="008E1291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New Project: Peer Learning Network &amp; Forums</w:t>
      </w:r>
    </w:p>
    <w:p w14:paraId="70B29A1F" w14:textId="02190E0F" w:rsidR="008813B9" w:rsidRDefault="008813B9" w:rsidP="008813B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Through conversations with CWCs and other stakeholders, a gap that we would like to fill is resource delivery and technical support with </w:t>
      </w:r>
      <w:r w:rsidR="00FB4AAC">
        <w:rPr>
          <w:bCs/>
          <w:sz w:val="24"/>
          <w:szCs w:val="24"/>
        </w:rPr>
        <w:t xml:space="preserve">PSE changes related to community physical activity and the built environment </w:t>
      </w:r>
    </w:p>
    <w:p w14:paraId="79C7A141" w14:textId="3108CCC1" w:rsidR="008813B9" w:rsidRPr="00FB4AAC" w:rsidRDefault="008813B9" w:rsidP="00FB4AAC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We are going to start brainstorming a statewide peer learning network for physical activity resources at the next meetin</w:t>
      </w:r>
      <w:r w:rsidR="00FB4AAC">
        <w:rPr>
          <w:bCs/>
          <w:sz w:val="24"/>
          <w:szCs w:val="24"/>
        </w:rPr>
        <w:t>g, so please invite anyone who would be interested!</w:t>
      </w:r>
    </w:p>
    <w:p w14:paraId="1189DE80" w14:textId="238A3E0B" w:rsidR="00283F30" w:rsidRDefault="00D072F5" w:rsidP="00D072F5">
      <w:pPr>
        <w:pStyle w:val="ListParagraph"/>
        <w:numPr>
          <w:ilvl w:val="1"/>
          <w:numId w:val="1"/>
        </w:numPr>
        <w:spacing w:after="0"/>
        <w:rPr>
          <w:bCs/>
          <w:sz w:val="24"/>
          <w:szCs w:val="24"/>
        </w:rPr>
      </w:pPr>
      <w:r w:rsidRPr="00283F30">
        <w:rPr>
          <w:bCs/>
          <w:sz w:val="24"/>
          <w:szCs w:val="24"/>
        </w:rPr>
        <w:t>Steering Committee</w:t>
      </w:r>
    </w:p>
    <w:p w14:paraId="1D5A4ABE" w14:textId="2A7C9F40" w:rsidR="00D072F5" w:rsidRDefault="008E1291" w:rsidP="00D072F5">
      <w:pPr>
        <w:pStyle w:val="ListParagraph"/>
        <w:numPr>
          <w:ilvl w:val="2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Health Equity Statement &amp; Plan</w:t>
      </w:r>
    </w:p>
    <w:p w14:paraId="09F629E7" w14:textId="784AA25B" w:rsidR="008813B9" w:rsidRDefault="008813B9" w:rsidP="008813B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draft has been formed for the health equity statement </w:t>
      </w:r>
    </w:p>
    <w:p w14:paraId="62437BC3" w14:textId="3887A0DF" w:rsidR="008813B9" w:rsidRDefault="008813B9" w:rsidP="008813B9">
      <w:pPr>
        <w:pStyle w:val="ListParagraph"/>
        <w:numPr>
          <w:ilvl w:val="3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outreach plan and health equity plan will be drafted over the coming months </w:t>
      </w:r>
    </w:p>
    <w:p w14:paraId="46335CD6" w14:textId="397CADB2" w:rsidR="00A300AE" w:rsidRDefault="00A300AE" w:rsidP="00A300AE">
      <w:pPr>
        <w:spacing w:after="0"/>
        <w:rPr>
          <w:bCs/>
          <w:sz w:val="24"/>
          <w:szCs w:val="24"/>
        </w:rPr>
      </w:pPr>
    </w:p>
    <w:p w14:paraId="7F204A25" w14:textId="14C96E65" w:rsidR="00A300AE" w:rsidRDefault="00A300AE" w:rsidP="00A300AE">
      <w:pPr>
        <w:spacing w:after="0"/>
        <w:rPr>
          <w:bCs/>
          <w:sz w:val="24"/>
          <w:szCs w:val="24"/>
        </w:rPr>
      </w:pPr>
    </w:p>
    <w:p w14:paraId="0E9CE366" w14:textId="77777777" w:rsidR="00A300AE" w:rsidRPr="00A300AE" w:rsidRDefault="00A300AE" w:rsidP="00A300AE">
      <w:pPr>
        <w:spacing w:after="0"/>
        <w:rPr>
          <w:bCs/>
          <w:sz w:val="24"/>
          <w:szCs w:val="24"/>
        </w:rPr>
      </w:pPr>
    </w:p>
    <w:p w14:paraId="3F13CAE1" w14:textId="77777777" w:rsidR="004D77B6" w:rsidRPr="00853E23" w:rsidRDefault="004D77B6" w:rsidP="00D072F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Announcements and Reminders</w:t>
      </w:r>
    </w:p>
    <w:p w14:paraId="33B76073" w14:textId="522CF350" w:rsidR="004D77B6" w:rsidRDefault="004D77B6" w:rsidP="00D072F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</w:t>
      </w:r>
      <w:r w:rsidR="00283F30">
        <w:rPr>
          <w:sz w:val="24"/>
          <w:szCs w:val="24"/>
        </w:rPr>
        <w:t xml:space="preserve"> you are a new member to the group or have yet to submit a</w:t>
      </w:r>
      <w:r w:rsidR="00AD43F6">
        <w:rPr>
          <w:sz w:val="24"/>
          <w:szCs w:val="24"/>
        </w:rPr>
        <w:t xml:space="preserve"> </w:t>
      </w:r>
      <w:r w:rsidR="00AD43F6" w:rsidRPr="00AD43F6">
        <w:rPr>
          <w:b/>
          <w:bCs/>
          <w:sz w:val="24"/>
          <w:szCs w:val="24"/>
        </w:rPr>
        <w:t>SNAC Member</w:t>
      </w:r>
      <w:r w:rsidR="00283F30" w:rsidRPr="00AD43F6">
        <w:rPr>
          <w:b/>
          <w:bCs/>
          <w:sz w:val="24"/>
          <w:szCs w:val="24"/>
        </w:rPr>
        <w:t xml:space="preserve"> </w:t>
      </w:r>
      <w:r w:rsidR="00AD43F6" w:rsidRPr="00AD43F6">
        <w:rPr>
          <w:b/>
          <w:bCs/>
          <w:sz w:val="24"/>
          <w:szCs w:val="24"/>
        </w:rPr>
        <w:t>P</w:t>
      </w:r>
      <w:r w:rsidR="00283F30" w:rsidRPr="00AD43F6">
        <w:rPr>
          <w:b/>
          <w:bCs/>
          <w:sz w:val="24"/>
          <w:szCs w:val="24"/>
        </w:rPr>
        <w:t>rofile</w:t>
      </w:r>
      <w:r w:rsidR="00283F30">
        <w:rPr>
          <w:sz w:val="24"/>
          <w:szCs w:val="24"/>
        </w:rPr>
        <w:t>, please reach out to Amy or Julia to ensure you are included in our SNAC Member Profiles document.</w:t>
      </w:r>
    </w:p>
    <w:p w14:paraId="45962B06" w14:textId="39A3E301" w:rsidR="00283F30" w:rsidRPr="00FB4AAC" w:rsidRDefault="00283F30" w:rsidP="00D072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send any updates for </w:t>
      </w:r>
      <w:r w:rsidRPr="00AD43F6">
        <w:rPr>
          <w:b/>
          <w:bCs/>
          <w:sz w:val="24"/>
          <w:szCs w:val="24"/>
        </w:rPr>
        <w:t xml:space="preserve">SNAC </w:t>
      </w:r>
      <w:r w:rsidR="00AD43F6" w:rsidRPr="00AD43F6">
        <w:rPr>
          <w:b/>
          <w:bCs/>
          <w:sz w:val="24"/>
          <w:szCs w:val="24"/>
        </w:rPr>
        <w:t>Member P</w:t>
      </w:r>
      <w:r w:rsidRPr="00AD43F6">
        <w:rPr>
          <w:b/>
          <w:bCs/>
          <w:sz w:val="24"/>
          <w:szCs w:val="24"/>
        </w:rPr>
        <w:t>rofiles</w:t>
      </w:r>
      <w:r>
        <w:rPr>
          <w:sz w:val="24"/>
          <w:szCs w:val="24"/>
        </w:rPr>
        <w:t xml:space="preserve"> by </w:t>
      </w:r>
      <w:r w:rsidRPr="00AD43F6">
        <w:rPr>
          <w:b/>
          <w:bCs/>
          <w:sz w:val="24"/>
          <w:szCs w:val="24"/>
          <w:highlight w:val="yellow"/>
        </w:rPr>
        <w:t>May 24</w:t>
      </w:r>
      <w:r w:rsidRPr="00AD43F6">
        <w:rPr>
          <w:b/>
          <w:bCs/>
          <w:sz w:val="24"/>
          <w:szCs w:val="24"/>
          <w:highlight w:val="yellow"/>
          <w:vertAlign w:val="superscript"/>
        </w:rPr>
        <w:t>th</w:t>
      </w:r>
      <w:r w:rsidRPr="00AD43F6">
        <w:rPr>
          <w:b/>
          <w:bCs/>
          <w:sz w:val="24"/>
          <w:szCs w:val="24"/>
          <w:highlight w:val="yellow"/>
        </w:rPr>
        <w:t xml:space="preserve"> at 5pm</w:t>
      </w:r>
    </w:p>
    <w:p w14:paraId="5F485D80" w14:textId="02748F9A" w:rsidR="00FB4AAC" w:rsidRPr="005F317A" w:rsidRDefault="00FB4AAC" w:rsidP="00D072F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This template has been attached to the </w:t>
      </w:r>
      <w:r w:rsidR="00F46668">
        <w:rPr>
          <w:b/>
          <w:bCs/>
          <w:sz w:val="24"/>
          <w:szCs w:val="24"/>
        </w:rPr>
        <w:t>email</w:t>
      </w:r>
    </w:p>
    <w:p w14:paraId="1CFBE91B" w14:textId="2C501EDE" w:rsidR="004D77B6" w:rsidRPr="005F317A" w:rsidRDefault="004D77B6" w:rsidP="00D072F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53E23">
        <w:rPr>
          <w:sz w:val="24"/>
          <w:szCs w:val="24"/>
        </w:rPr>
        <w:t xml:space="preserve">Our next </w:t>
      </w:r>
      <w:r w:rsidRPr="00AD43F6">
        <w:rPr>
          <w:b/>
          <w:bCs/>
          <w:sz w:val="24"/>
          <w:szCs w:val="24"/>
        </w:rPr>
        <w:t>newsletter</w:t>
      </w:r>
      <w:r w:rsidRPr="00853E23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sent </w:t>
      </w:r>
      <w:r w:rsidRPr="00853E23">
        <w:rPr>
          <w:sz w:val="24"/>
          <w:szCs w:val="24"/>
        </w:rPr>
        <w:t>out</w:t>
      </w:r>
      <w:r>
        <w:rPr>
          <w:sz w:val="24"/>
          <w:szCs w:val="24"/>
        </w:rPr>
        <w:t xml:space="preserve"> </w:t>
      </w:r>
      <w:r w:rsidR="00283F30">
        <w:rPr>
          <w:b/>
          <w:bCs/>
          <w:sz w:val="24"/>
          <w:szCs w:val="24"/>
          <w:highlight w:val="yellow"/>
        </w:rPr>
        <w:t>May</w:t>
      </w:r>
      <w:r w:rsidRPr="001E59AF">
        <w:rPr>
          <w:b/>
          <w:bCs/>
          <w:sz w:val="24"/>
          <w:szCs w:val="24"/>
          <w:highlight w:val="yellow"/>
        </w:rPr>
        <w:t xml:space="preserve"> 1</w:t>
      </w:r>
      <w:r w:rsidR="00283F30">
        <w:rPr>
          <w:b/>
          <w:bCs/>
          <w:sz w:val="24"/>
          <w:szCs w:val="24"/>
          <w:highlight w:val="yellow"/>
        </w:rPr>
        <w:t>7</w:t>
      </w:r>
      <w:r w:rsidR="00283F30" w:rsidRPr="00283F30">
        <w:rPr>
          <w:b/>
          <w:bCs/>
          <w:sz w:val="24"/>
          <w:szCs w:val="24"/>
          <w:highlight w:val="yellow"/>
          <w:vertAlign w:val="superscript"/>
        </w:rPr>
        <w:t>th</w:t>
      </w:r>
      <w:r w:rsidRPr="001E59AF">
        <w:rPr>
          <w:b/>
          <w:bCs/>
          <w:sz w:val="24"/>
          <w:szCs w:val="24"/>
          <w:highlight w:val="yellow"/>
        </w:rPr>
        <w:t>, 2021</w:t>
      </w:r>
      <w:r>
        <w:rPr>
          <w:sz w:val="24"/>
          <w:szCs w:val="24"/>
        </w:rPr>
        <w:t>.</w:t>
      </w:r>
      <w:r w:rsidRPr="00853E2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853E23">
        <w:rPr>
          <w:sz w:val="24"/>
          <w:szCs w:val="24"/>
        </w:rPr>
        <w:t>f you have an event</w:t>
      </w:r>
      <w:r w:rsidR="00AD43F6">
        <w:rPr>
          <w:sz w:val="24"/>
          <w:szCs w:val="24"/>
        </w:rPr>
        <w:t xml:space="preserve">, organization </w:t>
      </w:r>
      <w:r w:rsidRPr="00853E23">
        <w:rPr>
          <w:sz w:val="24"/>
          <w:szCs w:val="24"/>
        </w:rPr>
        <w:t>update</w:t>
      </w:r>
      <w:r w:rsidR="00AD43F6">
        <w:rPr>
          <w:sz w:val="24"/>
          <w:szCs w:val="24"/>
        </w:rPr>
        <w:t xml:space="preserve">, </w:t>
      </w:r>
      <w:r w:rsidRPr="00853E23">
        <w:rPr>
          <w:sz w:val="24"/>
          <w:szCs w:val="24"/>
        </w:rPr>
        <w:t>funding opportunity</w:t>
      </w:r>
      <w:r w:rsidR="00AD43F6">
        <w:rPr>
          <w:sz w:val="24"/>
          <w:szCs w:val="24"/>
        </w:rPr>
        <w:t xml:space="preserve">, </w:t>
      </w:r>
      <w:r w:rsidRPr="00853E23">
        <w:rPr>
          <w:sz w:val="24"/>
          <w:szCs w:val="24"/>
        </w:rPr>
        <w:t>job postin</w:t>
      </w:r>
      <w:r w:rsidR="00AD43F6">
        <w:rPr>
          <w:sz w:val="24"/>
          <w:szCs w:val="24"/>
        </w:rPr>
        <w:t>g, and/or new resource(s)</w:t>
      </w:r>
      <w:r w:rsidRPr="00853E23">
        <w:rPr>
          <w:sz w:val="24"/>
          <w:szCs w:val="24"/>
        </w:rPr>
        <w:t xml:space="preserve"> to share with the group please e-mail it to Amy Rupp (</w:t>
      </w:r>
      <w:hyperlink r:id="rId7" w:history="1">
        <w:r w:rsidRPr="00853E23">
          <w:rPr>
            <w:rStyle w:val="Hyperlink"/>
            <w:sz w:val="24"/>
            <w:szCs w:val="24"/>
          </w:rPr>
          <w:t>arupp@isdh.in.gov</w:t>
        </w:r>
      </w:hyperlink>
      <w:r w:rsidRPr="00853E23">
        <w:rPr>
          <w:sz w:val="24"/>
          <w:szCs w:val="24"/>
        </w:rPr>
        <w:t xml:space="preserve">) by </w:t>
      </w:r>
      <w:r>
        <w:rPr>
          <w:b/>
          <w:sz w:val="24"/>
          <w:szCs w:val="24"/>
          <w:highlight w:val="yellow"/>
        </w:rPr>
        <w:t xml:space="preserve">Friday, </w:t>
      </w:r>
      <w:r w:rsidR="00283F30">
        <w:rPr>
          <w:b/>
          <w:sz w:val="24"/>
          <w:szCs w:val="24"/>
          <w:highlight w:val="yellow"/>
        </w:rPr>
        <w:t>May 14</w:t>
      </w:r>
      <w:r w:rsidRPr="00FD549B">
        <w:rPr>
          <w:b/>
          <w:sz w:val="24"/>
          <w:szCs w:val="24"/>
          <w:highlight w:val="yellow"/>
          <w:vertAlign w:val="superscript"/>
        </w:rPr>
        <w:t>th</w:t>
      </w:r>
      <w:r>
        <w:rPr>
          <w:b/>
          <w:sz w:val="24"/>
          <w:szCs w:val="24"/>
        </w:rPr>
        <w:t xml:space="preserve">. </w:t>
      </w:r>
    </w:p>
    <w:p w14:paraId="22869DF8" w14:textId="50FB12A5" w:rsidR="00A053B4" w:rsidRPr="00AD43F6" w:rsidRDefault="00283F30" w:rsidP="00AD43F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3F30">
        <w:rPr>
          <w:sz w:val="24"/>
          <w:szCs w:val="24"/>
        </w:rPr>
        <w:t xml:space="preserve">The next meeting date is </w:t>
      </w:r>
      <w:r w:rsidRPr="00283F30">
        <w:rPr>
          <w:b/>
          <w:bCs/>
          <w:sz w:val="24"/>
          <w:szCs w:val="24"/>
          <w:highlight w:val="yellow"/>
        </w:rPr>
        <w:t>August 24th, 2021 1 pm-3pm</w:t>
      </w:r>
      <w:r>
        <w:rPr>
          <w:sz w:val="24"/>
          <w:szCs w:val="24"/>
        </w:rPr>
        <w:t xml:space="preserve">. </w:t>
      </w:r>
      <w:r w:rsidR="004D77B6" w:rsidRPr="00283F30">
        <w:rPr>
          <w:sz w:val="24"/>
          <w:szCs w:val="24"/>
        </w:rPr>
        <w:t xml:space="preserve">Please contact Amy Rupp </w:t>
      </w:r>
      <w:r w:rsidR="00AD43F6">
        <w:rPr>
          <w:sz w:val="24"/>
          <w:szCs w:val="24"/>
        </w:rPr>
        <w:t>(</w:t>
      </w:r>
      <w:hyperlink r:id="rId8" w:history="1">
        <w:r w:rsidR="00AD43F6" w:rsidRPr="001234E8">
          <w:rPr>
            <w:rStyle w:val="Hyperlink"/>
            <w:sz w:val="24"/>
            <w:szCs w:val="24"/>
          </w:rPr>
          <w:t>arupp@isdh.in.gov</w:t>
        </w:r>
      </w:hyperlink>
      <w:r w:rsidR="00AD43F6">
        <w:rPr>
          <w:sz w:val="24"/>
          <w:szCs w:val="24"/>
        </w:rPr>
        <w:t xml:space="preserve">) </w:t>
      </w:r>
      <w:r w:rsidR="004D77B6" w:rsidRPr="00283F30">
        <w:rPr>
          <w:sz w:val="24"/>
          <w:szCs w:val="24"/>
        </w:rPr>
        <w:t>and/or Julia Brunnemer (</w:t>
      </w:r>
      <w:hyperlink r:id="rId9" w:history="1">
        <w:r w:rsidR="004D77B6" w:rsidRPr="007E6141">
          <w:rPr>
            <w:rStyle w:val="Hyperlink"/>
          </w:rPr>
          <w:t>JBrunnemer@isdh.in.gov</w:t>
        </w:r>
      </w:hyperlink>
      <w:r w:rsidR="004D77B6">
        <w:t xml:space="preserve">) </w:t>
      </w:r>
      <w:r w:rsidR="004D77B6" w:rsidRPr="00283F30">
        <w:rPr>
          <w:sz w:val="24"/>
          <w:szCs w:val="24"/>
        </w:rPr>
        <w:t xml:space="preserve">for all SNAC </w:t>
      </w:r>
      <w:r w:rsidR="00AD43F6">
        <w:rPr>
          <w:sz w:val="24"/>
          <w:szCs w:val="24"/>
        </w:rPr>
        <w:t xml:space="preserve">and </w:t>
      </w:r>
      <w:r w:rsidR="004D77B6" w:rsidRPr="00283F30">
        <w:rPr>
          <w:sz w:val="24"/>
          <w:szCs w:val="24"/>
        </w:rPr>
        <w:t>SNAP-Ed related information.</w:t>
      </w:r>
      <w:r w:rsidR="00AD43F6">
        <w:rPr>
          <w:sz w:val="24"/>
          <w:szCs w:val="24"/>
        </w:rPr>
        <w:t xml:space="preserve"> </w:t>
      </w:r>
    </w:p>
    <w:sectPr w:rsidR="00A053B4" w:rsidRPr="00AD43F6" w:rsidSect="00853E23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ACA"/>
    <w:multiLevelType w:val="hybridMultilevel"/>
    <w:tmpl w:val="95CC48E2"/>
    <w:lvl w:ilvl="0" w:tplc="9C1A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64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0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4A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25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EF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E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0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0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67422E"/>
    <w:multiLevelType w:val="hybridMultilevel"/>
    <w:tmpl w:val="1E701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B6"/>
    <w:rsid w:val="00170BDB"/>
    <w:rsid w:val="00283F30"/>
    <w:rsid w:val="003222CB"/>
    <w:rsid w:val="00403456"/>
    <w:rsid w:val="004D77B6"/>
    <w:rsid w:val="005B0D75"/>
    <w:rsid w:val="00680C87"/>
    <w:rsid w:val="00684594"/>
    <w:rsid w:val="00776669"/>
    <w:rsid w:val="007D23CE"/>
    <w:rsid w:val="007E52C8"/>
    <w:rsid w:val="008047A8"/>
    <w:rsid w:val="008368CF"/>
    <w:rsid w:val="008813B9"/>
    <w:rsid w:val="008E1291"/>
    <w:rsid w:val="00972838"/>
    <w:rsid w:val="00A300AE"/>
    <w:rsid w:val="00AD43F6"/>
    <w:rsid w:val="00B25D55"/>
    <w:rsid w:val="00B91364"/>
    <w:rsid w:val="00C77CDC"/>
    <w:rsid w:val="00D068AE"/>
    <w:rsid w:val="00D072F5"/>
    <w:rsid w:val="00D87473"/>
    <w:rsid w:val="00DD1D65"/>
    <w:rsid w:val="00E04EDB"/>
    <w:rsid w:val="00F3487E"/>
    <w:rsid w:val="00F46668"/>
    <w:rsid w:val="00F63753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98D3"/>
  <w15:chartTrackingRefBased/>
  <w15:docId w15:val="{B6FFBDB2-EE9C-4178-8435-A15F51FA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4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pp@isdh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upp@isdh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cloud.adobe.com/link/track?uri=urn:aaid:scds:US:0a6577df-0f08-4883-a6e0-193c26cd37e3#pageNum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MaJrwa9XFauxbBWwFVehFtVkh413jFySJvDwJLQnUZw/edit#slide=id.gd7210f6ded_0_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runnemer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Amy</dc:creator>
  <cp:keywords/>
  <dc:description/>
  <cp:lastModifiedBy>Brunnemer, Julia</cp:lastModifiedBy>
  <cp:revision>13</cp:revision>
  <dcterms:created xsi:type="dcterms:W3CDTF">2021-05-06T17:46:00Z</dcterms:created>
  <dcterms:modified xsi:type="dcterms:W3CDTF">2021-05-11T13:07:00Z</dcterms:modified>
</cp:coreProperties>
</file>